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3B" w:rsidRPr="00B5133B" w:rsidRDefault="00B5133B" w:rsidP="00B5133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B5133B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-190500</wp:posOffset>
            </wp:positionV>
            <wp:extent cx="1590675" cy="1104900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33B">
        <w:rPr>
          <w:rFonts w:ascii="Times New Roman" w:hAnsi="Times New Roman"/>
          <w:b/>
          <w:sz w:val="16"/>
          <w:szCs w:val="16"/>
        </w:rPr>
        <w:t>SZKOŁA PODSTAWOWA  Z ODDZIAŁAMI INTEGRACYJNYMI NR 330</w:t>
      </w:r>
    </w:p>
    <w:p w:rsidR="00B5133B" w:rsidRPr="00B5133B" w:rsidRDefault="00B5133B" w:rsidP="00B5133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5133B">
        <w:rPr>
          <w:rFonts w:ascii="Times New Roman" w:hAnsi="Times New Roman"/>
          <w:b/>
          <w:sz w:val="16"/>
          <w:szCs w:val="16"/>
        </w:rPr>
        <w:t>IM.NAUCZYCIELI TAJNEGO NAUCZANIA</w:t>
      </w:r>
    </w:p>
    <w:p w:rsidR="00B5133B" w:rsidRPr="00B5133B" w:rsidRDefault="00B5133B" w:rsidP="00B5133B">
      <w:pPr>
        <w:spacing w:after="0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B5133B">
        <w:rPr>
          <w:rFonts w:ascii="Times New Roman" w:hAnsi="Times New Roman"/>
          <w:b/>
          <w:sz w:val="16"/>
          <w:szCs w:val="16"/>
        </w:rPr>
        <w:t xml:space="preserve">02-796 Warszawa, ul. </w:t>
      </w:r>
      <w:proofErr w:type="spellStart"/>
      <w:r w:rsidRPr="00B5133B">
        <w:rPr>
          <w:rFonts w:ascii="Times New Roman" w:hAnsi="Times New Roman"/>
          <w:b/>
          <w:sz w:val="16"/>
          <w:szCs w:val="16"/>
          <w:lang w:val="en-US"/>
        </w:rPr>
        <w:t>Mandarynki</w:t>
      </w:r>
      <w:proofErr w:type="spellEnd"/>
      <w:r w:rsidRPr="00B5133B">
        <w:rPr>
          <w:rFonts w:ascii="Times New Roman" w:hAnsi="Times New Roman"/>
          <w:b/>
          <w:sz w:val="16"/>
          <w:szCs w:val="16"/>
          <w:lang w:val="en-US"/>
        </w:rPr>
        <w:t xml:space="preserve"> 1</w:t>
      </w:r>
    </w:p>
    <w:p w:rsidR="00B5133B" w:rsidRPr="00B5133B" w:rsidRDefault="00B5133B" w:rsidP="00B5133B">
      <w:pPr>
        <w:spacing w:after="0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B5133B">
        <w:rPr>
          <w:rFonts w:ascii="Times New Roman" w:hAnsi="Times New Roman"/>
          <w:b/>
          <w:sz w:val="16"/>
          <w:szCs w:val="16"/>
          <w:lang w:val="en-US"/>
        </w:rPr>
        <w:t>Tel.: 0226487929, fax.:0226487929</w:t>
      </w:r>
    </w:p>
    <w:p w:rsidR="00B5133B" w:rsidRPr="00B5133B" w:rsidRDefault="009042F5" w:rsidP="00B5133B">
      <w:pPr>
        <w:spacing w:after="0"/>
        <w:jc w:val="center"/>
        <w:rPr>
          <w:rFonts w:ascii="Times New Roman" w:hAnsi="Times New Roman"/>
          <w:b/>
          <w:sz w:val="16"/>
          <w:szCs w:val="16"/>
          <w:lang w:val="en-US"/>
        </w:rPr>
      </w:pPr>
      <w:hyperlink r:id="rId5" w:history="1">
        <w:r w:rsidR="00B5133B" w:rsidRPr="00B5133B">
          <w:rPr>
            <w:rStyle w:val="Hipercze"/>
            <w:rFonts w:ascii="Times New Roman" w:hAnsi="Times New Roman"/>
            <w:b/>
            <w:sz w:val="16"/>
            <w:szCs w:val="16"/>
            <w:lang w:val="en-US"/>
          </w:rPr>
          <w:t>www.sp330.waw.pl</w:t>
        </w:r>
      </w:hyperlink>
      <w:r w:rsidR="00B5133B" w:rsidRPr="00B5133B">
        <w:rPr>
          <w:rFonts w:ascii="Times New Roman" w:hAnsi="Times New Roman"/>
          <w:b/>
          <w:sz w:val="16"/>
          <w:szCs w:val="16"/>
          <w:lang w:val="en-US"/>
        </w:rPr>
        <w:t>, e-mail: sp330@edu.umwarszawa.pl</w:t>
      </w:r>
      <w:r>
        <w:rPr>
          <w:rFonts w:ascii="Times New Roman" w:hAnsi="Times New Roman"/>
          <w:b/>
          <w:sz w:val="16"/>
          <w:szCs w:val="16"/>
          <w:lang w:val="en-US"/>
        </w:rPr>
        <w:pict>
          <v:rect id="_x0000_i1025" style="width:518.05pt;height:.05pt" o:hrpct="990" o:hralign="center" o:hrstd="t" o:hr="t" fillcolor="#a0a0a0" stroked="f"/>
        </w:pict>
      </w:r>
    </w:p>
    <w:p w:rsidR="00B5133B" w:rsidRPr="00581A56" w:rsidRDefault="00B5133B" w:rsidP="00B5133B">
      <w:pPr>
        <w:jc w:val="center"/>
        <w:rPr>
          <w:b/>
          <w:lang w:val="en-US"/>
        </w:rPr>
      </w:pPr>
      <w:r w:rsidRPr="00581A56">
        <w:rPr>
          <w:b/>
          <w:lang w:val="en-US"/>
        </w:rPr>
        <w:br/>
      </w:r>
    </w:p>
    <w:p w:rsidR="00F94694" w:rsidRPr="00B5133B" w:rsidRDefault="00EC0B43" w:rsidP="00B5133B">
      <w:pPr>
        <w:jc w:val="center"/>
        <w:rPr>
          <w:b/>
        </w:rPr>
      </w:pPr>
      <w:r w:rsidRPr="00B5133B">
        <w:rPr>
          <w:b/>
        </w:rPr>
        <w:t>PLAN PRACY ZESPOŁU  ŚW</w:t>
      </w:r>
      <w:r w:rsidR="00EE065D">
        <w:rPr>
          <w:b/>
        </w:rPr>
        <w:t>IETLICOWEGO  NA ROK SZKOLNY 2019/20</w:t>
      </w:r>
      <w:r w:rsidR="00517EEC">
        <w:rPr>
          <w:b/>
        </w:rPr>
        <w:t>20</w:t>
      </w:r>
      <w:r w:rsidR="00F94694" w:rsidRPr="00B5133B">
        <w:rPr>
          <w:b/>
        </w:rPr>
        <w:br/>
      </w:r>
    </w:p>
    <w:p w:rsidR="00EC0B43" w:rsidRPr="00F94694" w:rsidRDefault="00EC0B43" w:rsidP="00F94694">
      <w:r w:rsidRPr="00F94694">
        <w:rPr>
          <w:u w:val="single"/>
        </w:rPr>
        <w:t>Lider zespołu:</w:t>
      </w:r>
      <w:r w:rsidR="00F94694" w:rsidRPr="00F94694">
        <w:br/>
        <w:t xml:space="preserve">Monika </w:t>
      </w:r>
      <w:proofErr w:type="spellStart"/>
      <w:r w:rsidR="00F94694" w:rsidRPr="00F94694">
        <w:t>Zdzymira</w:t>
      </w:r>
      <w:proofErr w:type="spellEnd"/>
    </w:p>
    <w:p w:rsidR="00EC0B43" w:rsidRPr="00F94694" w:rsidRDefault="00EC0B43" w:rsidP="00F94694">
      <w:pPr>
        <w:rPr>
          <w:u w:val="single"/>
        </w:rPr>
      </w:pPr>
      <w:r w:rsidRPr="00F94694">
        <w:rPr>
          <w:u w:val="single"/>
        </w:rPr>
        <w:t>Członkowie zespołu:</w:t>
      </w:r>
      <w:r w:rsidR="00F94694">
        <w:rPr>
          <w:u w:val="single"/>
        </w:rPr>
        <w:br/>
      </w:r>
      <w:r w:rsidR="00F94694" w:rsidRPr="00F94694">
        <w:t>Ewa Lisowska</w:t>
      </w:r>
      <w:r w:rsidRPr="00F94694">
        <w:t>, Kryst</w:t>
      </w:r>
      <w:r w:rsidR="00F94694" w:rsidRPr="00F94694">
        <w:t>yna Skieterska, Marta Winiarek</w:t>
      </w:r>
      <w:r w:rsidRPr="00F94694">
        <w:t xml:space="preserve">, </w:t>
      </w:r>
      <w:r w:rsidR="00F94694" w:rsidRPr="00F94694">
        <w:t xml:space="preserve">Dorota Wójcik, </w:t>
      </w:r>
      <w:r w:rsidRPr="00F94694">
        <w:t xml:space="preserve">Weronika Jóźwiak, Lilianna Stanisławska, </w:t>
      </w:r>
      <w:r w:rsidR="00E1126B">
        <w:t>Joanna Skopińska</w:t>
      </w:r>
      <w:r w:rsidRPr="00F94694">
        <w:t xml:space="preserve">, </w:t>
      </w:r>
      <w:r w:rsidR="00F94694" w:rsidRPr="00F94694">
        <w:t xml:space="preserve">Justyna Kubacka, </w:t>
      </w:r>
      <w:r w:rsidR="00EE065D">
        <w:t xml:space="preserve">Grzegorz Rutkowski, </w:t>
      </w:r>
      <w:r w:rsidR="00F94694" w:rsidRPr="00F94694">
        <w:t>Katarzyna Wilk, Kinga Białowąs,</w:t>
      </w:r>
      <w:r w:rsidR="00EE065D">
        <w:t xml:space="preserve"> Agnieszka </w:t>
      </w:r>
      <w:proofErr w:type="spellStart"/>
      <w:r w:rsidR="00EE065D">
        <w:t>Kiczuk</w:t>
      </w:r>
      <w:proofErr w:type="spellEnd"/>
      <w:r w:rsidR="00EE065D">
        <w:t xml:space="preserve">,  Anna Czerwiec, Gabriela Piotrowska, Agnieszka </w:t>
      </w:r>
      <w:proofErr w:type="spellStart"/>
      <w:r w:rsidR="00EE065D">
        <w:t>Głuszczyńska</w:t>
      </w:r>
      <w:proofErr w:type="spellEnd"/>
      <w:r w:rsidR="00EE065D">
        <w:t>.</w:t>
      </w:r>
    </w:p>
    <w:p w:rsidR="00EC0B43" w:rsidRPr="00C54627" w:rsidRDefault="00EC0B43" w:rsidP="00F94694">
      <w:pPr>
        <w:rPr>
          <w:u w:val="single"/>
        </w:rPr>
      </w:pPr>
      <w:r w:rsidRPr="00F94694">
        <w:rPr>
          <w:u w:val="single"/>
        </w:rPr>
        <w:t> Harmonogram spotkań</w:t>
      </w:r>
      <w:r w:rsidR="00F94694">
        <w:rPr>
          <w:u w:val="single"/>
        </w:rPr>
        <w:br/>
      </w:r>
      <w:r w:rsidRPr="00F94694">
        <w:t>- wrzesień</w:t>
      </w:r>
      <w:r w:rsidR="00C54627">
        <w:rPr>
          <w:u w:val="single"/>
        </w:rPr>
        <w:br/>
      </w:r>
      <w:r w:rsidR="00F94694" w:rsidRPr="00F94694">
        <w:t>- październik</w:t>
      </w:r>
      <w:r w:rsidR="00C54627">
        <w:rPr>
          <w:u w:val="single"/>
        </w:rPr>
        <w:br/>
      </w:r>
      <w:r w:rsidRPr="00F94694">
        <w:t>- grudzień</w:t>
      </w:r>
      <w:r w:rsidR="00C54627">
        <w:rPr>
          <w:u w:val="single"/>
        </w:rPr>
        <w:br/>
      </w:r>
      <w:r w:rsidRPr="00F94694">
        <w:t>- marzec</w:t>
      </w:r>
      <w:r w:rsidR="00C54627">
        <w:rPr>
          <w:u w:val="single"/>
        </w:rPr>
        <w:br/>
      </w:r>
      <w:r w:rsidRPr="00F94694">
        <w:t>- maj</w:t>
      </w:r>
      <w:r w:rsidR="00C54627">
        <w:br/>
        <w:t>- czerwiec</w:t>
      </w:r>
    </w:p>
    <w:p w:rsidR="00EC0B43" w:rsidRPr="00F94694" w:rsidRDefault="00EC0B43" w:rsidP="00F94694">
      <w:pPr>
        <w:rPr>
          <w:u w:val="single"/>
        </w:rPr>
      </w:pPr>
      <w:r w:rsidRPr="00F94694">
        <w:rPr>
          <w:u w:val="single"/>
        </w:rPr>
        <w:t> Założenia planu</w:t>
      </w:r>
    </w:p>
    <w:p w:rsidR="00EC0B43" w:rsidRPr="00F94694" w:rsidRDefault="00EC0B43" w:rsidP="00F94694">
      <w:r w:rsidRPr="00F94694">
        <w:t>Plan został opracowany w oparciu o potrzeby szkoły. Przy opracowaniu planu uwzględniono realne możliwości jego realizacji wynikające z rocznej działalności szkoły.</w:t>
      </w:r>
    </w:p>
    <w:p w:rsidR="00EC0B43" w:rsidRPr="00F94694" w:rsidRDefault="00EC0B43" w:rsidP="00F94694">
      <w:pPr>
        <w:rPr>
          <w:u w:val="single"/>
        </w:rPr>
      </w:pPr>
      <w:r w:rsidRPr="00F94694">
        <w:t> </w:t>
      </w:r>
      <w:r w:rsidRPr="00F94694">
        <w:rPr>
          <w:u w:val="single"/>
        </w:rPr>
        <w:t>Zadania świetlicy szkolnej</w:t>
      </w:r>
    </w:p>
    <w:p w:rsidR="00EC0B43" w:rsidRPr="008C4C3C" w:rsidRDefault="00EC0B43" w:rsidP="00F94694">
      <w:pPr>
        <w:rPr>
          <w:b/>
        </w:rPr>
      </w:pPr>
      <w:r w:rsidRPr="00F94694">
        <w:t>1. Dbanie o bezpieczeństwo dzieci podczas pobytu w świetlicy.</w:t>
      </w:r>
      <w:r w:rsidR="00F94694" w:rsidRPr="00F94694">
        <w:br/>
      </w:r>
      <w:r w:rsidRPr="00F94694">
        <w:t>2. Zapewnienie dzieciom zorganizowanej opieki wychowawczej, dostosowanej do indywidualnych potr</w:t>
      </w:r>
      <w:r w:rsidR="00B5133B">
        <w:t>zeb</w:t>
      </w:r>
      <w:r w:rsidRPr="00F94694">
        <w:t>.</w:t>
      </w:r>
      <w:r w:rsidR="00F94694" w:rsidRPr="00F94694">
        <w:br/>
      </w:r>
      <w:r w:rsidRPr="00EE065D">
        <w:t>3. Rozwijanie koordynacji ruchowej i orientacji w przestrzeni poprzez zabawy i gry ruchowe.</w:t>
      </w:r>
      <w:r w:rsidR="00F94694" w:rsidRPr="00EE065D">
        <w:br/>
      </w:r>
      <w:r w:rsidRPr="00EE065D">
        <w:t>4. Wdrażanie do samodzielnej pracy umysłowej, utrwalanie wiadomości szkolnych oraz udzielanie pomocy podczas odrabiania lekcji.</w:t>
      </w:r>
      <w:r w:rsidR="00F94694" w:rsidRPr="00EE065D">
        <w:br/>
      </w:r>
      <w:r w:rsidRPr="00EE065D">
        <w:t xml:space="preserve">5. </w:t>
      </w:r>
      <w:r w:rsidR="008C4C3C" w:rsidRPr="00EE065D">
        <w:t>Rozwijanie uzdolnień i zainteresowań dziecka.</w:t>
      </w:r>
      <w:r w:rsidR="008C4C3C" w:rsidRPr="00EE065D">
        <w:br/>
      </w:r>
      <w:r w:rsidRPr="00F94694">
        <w:t>6. Wzmacnianie integracji z dziećmi z niepełnosprawnością poprzez wspólną zabawę i organizowanie uroczystości świetlicowych.</w:t>
      </w:r>
      <w:r w:rsidR="00F94694" w:rsidRPr="00F94694">
        <w:br/>
      </w:r>
      <w:r w:rsidRPr="00F94694">
        <w:t>7. Kształtowanie nawyków kulturalnego i bezpiecznego zachowania się w domu, szkole i swoim środowisku.</w:t>
      </w:r>
      <w:r w:rsidR="00F94694" w:rsidRPr="00F94694">
        <w:br/>
      </w:r>
      <w:r w:rsidRPr="00F94694">
        <w:t>8.  Wdrażanie do pożytecznego i aktywnego spędzania czasu wolnego.</w:t>
      </w:r>
      <w:r w:rsidR="00F94694" w:rsidRPr="00F94694">
        <w:br/>
      </w:r>
      <w:r w:rsidRPr="008C4C3C">
        <w:t>9.</w:t>
      </w:r>
      <w:r w:rsidRPr="008C4C3C">
        <w:rPr>
          <w:b/>
        </w:rPr>
        <w:t xml:space="preserve">  </w:t>
      </w:r>
      <w:r w:rsidR="008C4C3C" w:rsidRPr="00F94694">
        <w:t>Kształtowanie właściwej postawy moralnej, wyrabianie pozytywnych cech charakteru.</w:t>
      </w:r>
      <w:r w:rsidR="008C4C3C" w:rsidRPr="00F94694">
        <w:br/>
      </w:r>
      <w:r w:rsidRPr="00F94694">
        <w:t>10. Kształtowanie samodzielności, poczucia estetyki i wrażliwości na piękno.</w:t>
      </w:r>
      <w:r w:rsidR="00F94694" w:rsidRPr="00F94694">
        <w:br/>
      </w:r>
      <w:r w:rsidRPr="00F94694">
        <w:t>11. Rozbudzanie ciekawości poznawczej, wyobraźni i inwencji twórczej.</w:t>
      </w:r>
      <w:r w:rsidR="00F94694" w:rsidRPr="00F94694">
        <w:br/>
      </w:r>
      <w:r w:rsidRPr="00F94694">
        <w:t>12. Wyrabianie umiejętności współdziałania w grupie i kształtowanie poczucia przynależności do grupy.</w:t>
      </w:r>
      <w:r w:rsidR="00F94694" w:rsidRPr="00F94694">
        <w:br/>
      </w:r>
      <w:r w:rsidRPr="00F94694">
        <w:t>13. Rozwijanie umiejętności rozładowywania negatywnych emocji i przeciwdziałania agresji.</w:t>
      </w:r>
      <w:r w:rsidR="00F94694" w:rsidRPr="00F94694">
        <w:br/>
      </w:r>
      <w:r w:rsidRPr="00F94694">
        <w:lastRenderedPageBreak/>
        <w:t>14. Wzmacnianie u dzieci poczucia własnej wartości poprzez różne zajęcia świetlicowe, zabawy i inne działania aktywizujące.</w:t>
      </w:r>
      <w:r w:rsidR="00F94694" w:rsidRPr="00F94694">
        <w:br/>
      </w:r>
      <w:r w:rsidRPr="00F94694">
        <w:t>15. Prowadzenie współpracy z rodzicami, wychowawcami klas, pedagogiem i psychologiem szkolnym.</w:t>
      </w:r>
    </w:p>
    <w:p w:rsidR="008C4C3C" w:rsidRDefault="00EC0B43" w:rsidP="00EC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B4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3"/>
        <w:gridCol w:w="6979"/>
      </w:tblGrid>
      <w:tr w:rsidR="008C4C3C" w:rsidTr="008C4C3C">
        <w:tc>
          <w:tcPr>
            <w:tcW w:w="2093" w:type="dxa"/>
          </w:tcPr>
          <w:p w:rsidR="008C4C3C" w:rsidRPr="008C4C3C" w:rsidRDefault="008C4C3C" w:rsidP="008C4C3C">
            <w:pPr>
              <w:jc w:val="center"/>
            </w:pPr>
            <w:r w:rsidRPr="008C4C3C">
              <w:t>ZADANIA</w:t>
            </w:r>
          </w:p>
        </w:tc>
        <w:tc>
          <w:tcPr>
            <w:tcW w:w="7195" w:type="dxa"/>
          </w:tcPr>
          <w:p w:rsidR="008C4C3C" w:rsidRPr="008C4C3C" w:rsidRDefault="008C4C3C" w:rsidP="008C4C3C">
            <w:pPr>
              <w:jc w:val="center"/>
            </w:pPr>
            <w:r w:rsidRPr="008C4C3C">
              <w:t>ŚRODKI I FORMY REALIZACJI</w:t>
            </w:r>
          </w:p>
          <w:p w:rsidR="008C4C3C" w:rsidRPr="008C4C3C" w:rsidRDefault="008C4C3C" w:rsidP="008C4C3C">
            <w:pPr>
              <w:jc w:val="center"/>
            </w:pPr>
          </w:p>
        </w:tc>
      </w:tr>
      <w:tr w:rsidR="008C4C3C" w:rsidTr="008C4C3C">
        <w:tc>
          <w:tcPr>
            <w:tcW w:w="2093" w:type="dxa"/>
          </w:tcPr>
          <w:p w:rsidR="008C4C3C" w:rsidRPr="008C4C3C" w:rsidRDefault="008C4C3C" w:rsidP="008C4C3C">
            <w:r w:rsidRPr="008C4C3C">
              <w:t>Bezpieczeństwo dzieci</w:t>
            </w:r>
          </w:p>
        </w:tc>
        <w:tc>
          <w:tcPr>
            <w:tcW w:w="7195" w:type="dxa"/>
          </w:tcPr>
          <w:p w:rsidR="008C4C3C" w:rsidRPr="008C4C3C" w:rsidRDefault="008C4C3C" w:rsidP="008C4C3C">
            <w:r w:rsidRPr="008C4C3C">
              <w:t>1. Zapoznanie dzieci z zasadami działania i regulaminem świetlicy.</w:t>
            </w:r>
            <w:r w:rsidRPr="008C4C3C">
              <w:br/>
              <w:t>2. Zapoznanie dzieci z przepisami ruchu drogowego oraz z zasadami bhp (m.in. telefony alarmowe 999, 998, 997, 112).</w:t>
            </w:r>
            <w:r w:rsidRPr="008C4C3C">
              <w:br/>
              <w:t> 3. Wdrażanie dzieci do umiejętności bezpiecznego posługiwania się niebezpiecznymi przedmiotami.</w:t>
            </w:r>
            <w:r w:rsidRPr="008C4C3C">
              <w:br/>
              <w:t>4. Plan ewakuacyjny szkoły - wdrażanie dzieci do sprawnego opuszczenia pomieszczeń w razie zagrożenia.</w:t>
            </w:r>
            <w:r w:rsidRPr="008C4C3C">
              <w:br/>
              <w:t>5. Przestrzeganie zasad dotyczących odbioru dzieci ze świetlicy.</w:t>
            </w:r>
            <w:r w:rsidRPr="008C4C3C">
              <w:br/>
              <w:t>6. „Stop agresji”:</w:t>
            </w:r>
            <w:r w:rsidRPr="008C4C3C">
              <w:br/>
              <w:t>- realizacja zajęć służących zapoznaniu uczniów ze sposobami radzenia sobie z gniewem, złością,</w:t>
            </w:r>
            <w:r w:rsidRPr="008C4C3C">
              <w:br/>
              <w:t>- prowadzanie gier i zabaw przeciwdziałającym agresji.</w:t>
            </w:r>
            <w:r w:rsidRPr="008C4C3C">
              <w:br/>
              <w:t> 7. Owce w sieci – przeciwdziałanie zagrożeniom w cyberprzestrzeni.</w:t>
            </w:r>
          </w:p>
        </w:tc>
      </w:tr>
      <w:tr w:rsidR="008C4C3C" w:rsidTr="008C4C3C">
        <w:tc>
          <w:tcPr>
            <w:tcW w:w="2093" w:type="dxa"/>
          </w:tcPr>
          <w:p w:rsidR="008C4C3C" w:rsidRPr="008C4C3C" w:rsidRDefault="008C4C3C" w:rsidP="008C4C3C">
            <w:r w:rsidRPr="008C4C3C">
              <w:t>Rozwijanie prawidłowej postawy    i ogólnej sprawności fizycznej, kształtowanie właściwych zachowań zdrowotnych</w:t>
            </w:r>
          </w:p>
          <w:p w:rsidR="008C4C3C" w:rsidRDefault="008C4C3C" w:rsidP="00EC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C4C3C" w:rsidRPr="008C4C3C" w:rsidRDefault="008C4C3C" w:rsidP="008C4C3C">
            <w:r w:rsidRPr="008C4C3C">
              <w:t> 1. Rozwój podstawowych cech motoryki prowadzących do wyrobienia wszechstronnej wydolności fizycznej</w:t>
            </w:r>
            <w:r>
              <w:t xml:space="preserve"> </w:t>
            </w:r>
            <w:r w:rsidRPr="008C4C3C">
              <w:t>poprzez:</w:t>
            </w:r>
            <w:r w:rsidRPr="008C4C3C">
              <w:br/>
              <w:t>- organizowanie gier i zabaw na świeżym powietrzu,</w:t>
            </w:r>
          </w:p>
          <w:p w:rsidR="008C4C3C" w:rsidRPr="008C4C3C" w:rsidRDefault="008C4C3C" w:rsidP="008C4C3C">
            <w:r w:rsidRPr="008C4C3C">
              <w:t> - prowadzenie zróżnicowanych gier i zabaw ruchowych i zręcznościowych,</w:t>
            </w:r>
          </w:p>
          <w:p w:rsidR="008C4C3C" w:rsidRPr="008C4C3C" w:rsidRDefault="008C4C3C" w:rsidP="008C4C3C">
            <w:r w:rsidRPr="008C4C3C">
              <w:t> - otoczenie szczególną opieką dzieci słabszych fizycznie.</w:t>
            </w:r>
          </w:p>
          <w:p w:rsidR="008C4C3C" w:rsidRPr="008C4C3C" w:rsidRDefault="008C4C3C" w:rsidP="008C4C3C">
            <w:r w:rsidRPr="008C4C3C">
              <w:t> 2. Stwarzanie sytuacji i zachęcanie dzieci do aktywnego spędzania czasu wolnego.</w:t>
            </w:r>
          </w:p>
          <w:p w:rsidR="008C4C3C" w:rsidRPr="008C4C3C" w:rsidRDefault="008C4C3C" w:rsidP="008C4C3C">
            <w:r w:rsidRPr="008C4C3C">
              <w:t> 3. Wdrażanie do przyjmowania prawidłowej postawy przy stole (podczas posiłków, odrabiania lekcji).</w:t>
            </w:r>
          </w:p>
          <w:p w:rsidR="008C4C3C" w:rsidRPr="008C4C3C" w:rsidRDefault="008C4C3C" w:rsidP="008C4C3C">
            <w:r w:rsidRPr="008C4C3C">
              <w:t> 4. Wdrażanie do przestrzegania bezpieczeństwa podczas zabawy.</w:t>
            </w:r>
          </w:p>
          <w:p w:rsidR="008C4C3C" w:rsidRPr="008C4C3C" w:rsidRDefault="008C4C3C" w:rsidP="008C4C3C">
            <w:r w:rsidRPr="008C4C3C">
              <w:t> 5. Promowanie zdrowego stylu życia:</w:t>
            </w:r>
          </w:p>
          <w:p w:rsidR="008C4C3C" w:rsidRPr="008C4C3C" w:rsidRDefault="008C4C3C" w:rsidP="008C4C3C">
            <w:r w:rsidRPr="008C4C3C">
              <w:t>- motywowanie dzieci do cichej zabawy celem niwelowania hałasu panującego w świetlicy,</w:t>
            </w:r>
          </w:p>
          <w:p w:rsidR="008C4C3C" w:rsidRPr="008C4C3C" w:rsidRDefault="008C4C3C" w:rsidP="008C4C3C">
            <w:r w:rsidRPr="008C4C3C">
              <w:t>- promowanie zdrowego odżywiania,</w:t>
            </w:r>
            <w:r>
              <w:br/>
            </w:r>
            <w:r w:rsidRPr="008C4C3C">
              <w:t>- kształtowanie właściwych nawyków zdrowotnych i higienicznych.</w:t>
            </w:r>
          </w:p>
        </w:tc>
      </w:tr>
      <w:tr w:rsidR="008C4C3C" w:rsidTr="008C4C3C">
        <w:tc>
          <w:tcPr>
            <w:tcW w:w="2093" w:type="dxa"/>
          </w:tcPr>
          <w:p w:rsidR="008C4C3C" w:rsidRDefault="008C4C3C" w:rsidP="008C4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3C">
              <w:t>Poszanowanie własności osobistej oraz wyposażenia świetlicy</w:t>
            </w:r>
          </w:p>
        </w:tc>
        <w:tc>
          <w:tcPr>
            <w:tcW w:w="7195" w:type="dxa"/>
          </w:tcPr>
          <w:p w:rsidR="008C4C3C" w:rsidRPr="008C4C3C" w:rsidRDefault="008C4C3C" w:rsidP="008C4C3C">
            <w:r w:rsidRPr="008C4C3C">
              <w:t> 1. Wdrażanie do szanowania sprzętu świetlicowego.</w:t>
            </w:r>
          </w:p>
          <w:p w:rsidR="008C4C3C" w:rsidRPr="008C4C3C" w:rsidRDefault="008C4C3C" w:rsidP="008C4C3C">
            <w:r w:rsidRPr="008C4C3C">
              <w:t> 2. Poszanowanie prywatnej własności innych osób.</w:t>
            </w:r>
          </w:p>
          <w:p w:rsidR="008C4C3C" w:rsidRPr="008C4C3C" w:rsidRDefault="008C4C3C" w:rsidP="008C4C3C">
            <w:r w:rsidRPr="008C4C3C">
              <w:t> 3. Kształtowanie dbałości o wygląd estetyczny świetlicy, wspólne jej dekorowanie, wd</w:t>
            </w:r>
            <w:r>
              <w:t>rażanie do zachowania</w:t>
            </w:r>
            <w:r w:rsidRPr="008C4C3C">
              <w:t> ładu i porządku.</w:t>
            </w:r>
          </w:p>
          <w:p w:rsidR="008C4C3C" w:rsidRPr="008C4C3C" w:rsidRDefault="008C4C3C" w:rsidP="008C4C3C">
            <w:r w:rsidRPr="008C4C3C">
              <w:t> 4. Wspólna naprawa uszkodzonych gier i zabawek</w:t>
            </w:r>
            <w:r>
              <w:t>.</w:t>
            </w:r>
          </w:p>
        </w:tc>
      </w:tr>
      <w:tr w:rsidR="008C4C3C" w:rsidTr="008C4C3C">
        <w:tc>
          <w:tcPr>
            <w:tcW w:w="2093" w:type="dxa"/>
          </w:tcPr>
          <w:p w:rsidR="008C4C3C" w:rsidRPr="00DD13A7" w:rsidRDefault="00DD13A7" w:rsidP="00DD13A7">
            <w:r w:rsidRPr="00DD13A7">
              <w:t>Przygotowanie</w:t>
            </w:r>
            <w:r w:rsidRPr="00DD13A7">
              <w:br/>
              <w:t>do udziału w życiu społecznym</w:t>
            </w:r>
          </w:p>
        </w:tc>
        <w:tc>
          <w:tcPr>
            <w:tcW w:w="7195" w:type="dxa"/>
          </w:tcPr>
          <w:p w:rsidR="00DD13A7" w:rsidRPr="00DD13A7" w:rsidRDefault="00DD13A7" w:rsidP="00DD13A7">
            <w:r w:rsidRPr="00DD13A7">
              <w:t>1. Poznawanie środowiska lokalnego, krajobrazu, przyrody, zabytków Warszawy poprzez organizowanie spacerów po okolicy i wycieczek.</w:t>
            </w:r>
          </w:p>
          <w:p w:rsidR="00DD13A7" w:rsidRPr="00DD13A7" w:rsidRDefault="00DD13A7" w:rsidP="00DD13A7">
            <w:r w:rsidRPr="00DD13A7">
              <w:t> 2. Ukazywanie dzieciom sylwetek ludzi wybitnych w oparciu o literaturę.</w:t>
            </w:r>
          </w:p>
          <w:p w:rsidR="00DD13A7" w:rsidRPr="00DD13A7" w:rsidRDefault="00DD13A7" w:rsidP="00DD13A7">
            <w:r w:rsidRPr="00DD13A7">
              <w:t> 3. Wyrabianie u dzieci poczucia uczciwości, przyjaźni, życzliwości, szacunku dla wszystkich ludzi.</w:t>
            </w:r>
          </w:p>
          <w:p w:rsidR="00DD13A7" w:rsidRPr="00DD13A7" w:rsidRDefault="00DD13A7" w:rsidP="00DD13A7">
            <w:r w:rsidRPr="00DD13A7">
              <w:t xml:space="preserve"> 4. Wyrabianie kreatywności, wyobraźni oraz umiejętności współpracy </w:t>
            </w:r>
            <w:r w:rsidR="001D0626">
              <w:br/>
            </w:r>
            <w:r w:rsidRPr="00DD13A7">
              <w:t>z rówieśnikami poprzez wspólne zabawy dzieci na dywanie.</w:t>
            </w:r>
          </w:p>
          <w:p w:rsidR="00DD13A7" w:rsidRPr="00DD13A7" w:rsidRDefault="00DD13A7" w:rsidP="00DD13A7">
            <w:r w:rsidRPr="00DD13A7">
              <w:t> 5. Uczenie się różnych rozwiązań w sytuacjach społecznych poprzez teatr forum</w:t>
            </w:r>
            <w:r w:rsidR="001D0626">
              <w:t>.</w:t>
            </w:r>
          </w:p>
          <w:p w:rsidR="00DD13A7" w:rsidRPr="00DD13A7" w:rsidRDefault="00DD13A7" w:rsidP="00DD13A7">
            <w:r w:rsidRPr="00DD13A7">
              <w:t> 6. Kształtowanie umiejętności współpracy i pokojowego rozwiązywania konfliktów poprzez uczestnictwo dzieci w projekcie dotyczącym mediacji rówieśniczych.</w:t>
            </w:r>
          </w:p>
          <w:p w:rsidR="00DD13A7" w:rsidRPr="00DD13A7" w:rsidRDefault="00DD13A7" w:rsidP="00DD13A7">
            <w:r w:rsidRPr="00DD13A7">
              <w:t> 7. Uczenie sposobów rozwiązywania konfliktów i pokojowego współistnienia w grupie.</w:t>
            </w:r>
          </w:p>
          <w:p w:rsidR="00DD13A7" w:rsidRPr="00DD13A7" w:rsidRDefault="00DD13A7" w:rsidP="00DD13A7">
            <w:r w:rsidRPr="00DD13A7">
              <w:lastRenderedPageBreak/>
              <w:t> 8. Kształtowanie postawy patriotycznej; budzenie szacunku dla symboli narodowych oraz rozwijanie zainteresowań historią swojego kraju.</w:t>
            </w:r>
          </w:p>
          <w:p w:rsidR="00DD13A7" w:rsidRPr="00DD13A7" w:rsidRDefault="00DD13A7" w:rsidP="00DD13A7">
            <w:r w:rsidRPr="00DD13A7">
              <w:t xml:space="preserve"> 9. Kształtowanie właściwych postaw interpersonalnych poprzez poznanie warunków życia innych narodów, budzenie uczuć przyjaźni, tolerancji </w:t>
            </w:r>
            <w:r w:rsidR="00B5133B">
              <w:br/>
            </w:r>
            <w:r w:rsidRPr="00DD13A7">
              <w:t>i życzliwości.</w:t>
            </w:r>
          </w:p>
          <w:p w:rsidR="008C4C3C" w:rsidRPr="00DD13A7" w:rsidRDefault="00B5133B" w:rsidP="00DD13A7">
            <w:r>
              <w:t>10. U</w:t>
            </w:r>
            <w:r w:rsidR="00DD13A7" w:rsidRPr="00DD13A7">
              <w:t>czenie poszanowania dla inności i odrębności innych.</w:t>
            </w:r>
          </w:p>
        </w:tc>
      </w:tr>
      <w:tr w:rsidR="008C4C3C" w:rsidTr="008C4C3C">
        <w:tc>
          <w:tcPr>
            <w:tcW w:w="2093" w:type="dxa"/>
          </w:tcPr>
          <w:p w:rsidR="008C4C3C" w:rsidRDefault="00DD13A7" w:rsidP="00EC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7">
              <w:lastRenderedPageBreak/>
              <w:t>Wychowanie</w:t>
            </w:r>
            <w:r w:rsidRPr="00DD13A7">
              <w:br/>
              <w:t>w poczuciu szacunku</w:t>
            </w:r>
            <w:r w:rsidRPr="00DD13A7">
              <w:br/>
              <w:t>i odpowiedzialności za środowisko naturalne</w:t>
            </w:r>
          </w:p>
        </w:tc>
        <w:tc>
          <w:tcPr>
            <w:tcW w:w="7195" w:type="dxa"/>
          </w:tcPr>
          <w:p w:rsidR="00DD13A7" w:rsidRPr="00DD13A7" w:rsidRDefault="00DD13A7" w:rsidP="00DD13A7">
            <w:r w:rsidRPr="00DD13A7">
              <w:t>1. Kształtowanie właściwego stosunku do przyrody i ochrony środowiska:</w:t>
            </w:r>
          </w:p>
          <w:p w:rsidR="00DD13A7" w:rsidRPr="00DD13A7" w:rsidRDefault="00DD13A7" w:rsidP="00DD13A7">
            <w:r w:rsidRPr="00DD13A7">
              <w:t>- rola przyrody w życiu człowieka i w gospodarce narodowej,</w:t>
            </w:r>
          </w:p>
          <w:p w:rsidR="00DD13A7" w:rsidRPr="00DD13A7" w:rsidRDefault="00DD13A7" w:rsidP="00DD13A7">
            <w:r w:rsidRPr="00DD13A7">
              <w:t>- ochrona i opieka nad zwierzętami,</w:t>
            </w:r>
          </w:p>
          <w:p w:rsidR="00DD13A7" w:rsidRPr="00DD13A7" w:rsidRDefault="00E1126B" w:rsidP="00DD13A7">
            <w:r>
              <w:t>- udział w a</w:t>
            </w:r>
            <w:r w:rsidR="00DD13A7" w:rsidRPr="00DD13A7">
              <w:t>kcji „Sprzątanie Świata”,</w:t>
            </w:r>
          </w:p>
          <w:p w:rsidR="00DD13A7" w:rsidRPr="00DD13A7" w:rsidRDefault="00DD13A7" w:rsidP="00DD13A7">
            <w:r w:rsidRPr="00DD13A7">
              <w:t>- recykling,</w:t>
            </w:r>
          </w:p>
          <w:p w:rsidR="001D0626" w:rsidRDefault="00DD13A7" w:rsidP="00DD13A7">
            <w:r w:rsidRPr="00DD13A7">
              <w:t xml:space="preserve">- zachęcenie dzieci do udziału w zbiórce surowców wtórnych prowadzonej </w:t>
            </w:r>
            <w:r w:rsidR="00B5133B">
              <w:br/>
            </w:r>
            <w:r w:rsidRPr="00DD13A7">
              <w:t xml:space="preserve">w szkole (zbiórka </w:t>
            </w:r>
            <w:r w:rsidR="001D0626">
              <w:t xml:space="preserve">zużytych baterii, makulatury), </w:t>
            </w:r>
          </w:p>
          <w:p w:rsidR="008C4C3C" w:rsidRPr="00DD13A7" w:rsidRDefault="001D0626" w:rsidP="00DD13A7">
            <w:r>
              <w:t xml:space="preserve"> - edukacja klimatyczna.</w:t>
            </w:r>
            <w:r w:rsidR="00DD13A7">
              <w:br/>
            </w:r>
            <w:r w:rsidR="00DD13A7" w:rsidRPr="00DD13A7">
              <w:t xml:space="preserve">2. Budzenie wrażliwości dziecka na piękno otaczającej przyrody, potrzebę obcowania z nią poprzez organizowanie spacerów połączonych </w:t>
            </w:r>
            <w:r>
              <w:br/>
            </w:r>
            <w:r w:rsidR="00DD13A7" w:rsidRPr="00DD13A7">
              <w:t>z obserwacją przyrody, popularyzację literatury, filmów przyrodniczo-ekologicznych oraz zajęć tematycznych.</w:t>
            </w:r>
          </w:p>
        </w:tc>
      </w:tr>
      <w:tr w:rsidR="008C4C3C" w:rsidTr="008C4C3C">
        <w:tc>
          <w:tcPr>
            <w:tcW w:w="2093" w:type="dxa"/>
          </w:tcPr>
          <w:p w:rsidR="00DD13A7" w:rsidRPr="00DD13A7" w:rsidRDefault="00DD13A7" w:rsidP="00DD13A7">
            <w:r w:rsidRPr="00DD13A7">
              <w:t> Rozwijanie zamiłowań            </w:t>
            </w:r>
            <w:r w:rsidRPr="00DD13A7">
              <w:br/>
              <w:t>i zainteresowań wychowanków</w:t>
            </w:r>
          </w:p>
          <w:p w:rsidR="008C4C3C" w:rsidRDefault="008C4C3C" w:rsidP="00EC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D13A7" w:rsidRPr="00DD13A7" w:rsidRDefault="00DD13A7" w:rsidP="00DD13A7">
            <w:r w:rsidRPr="00DD13A7">
              <w:t>1. Rozwijanie zainteresowań wychowanków w różnych dziedzinach wiedzy poprzez</w:t>
            </w:r>
          </w:p>
          <w:p w:rsidR="00DD13A7" w:rsidRPr="00DD13A7" w:rsidRDefault="00DD13A7" w:rsidP="00DD13A7">
            <w:r w:rsidRPr="00DD13A7">
              <w:t>- udział w kołach zainteresowań (</w:t>
            </w:r>
            <w:proofErr w:type="spellStart"/>
            <w:r w:rsidRPr="00DD13A7">
              <w:t>decoupage</w:t>
            </w:r>
            <w:proofErr w:type="spellEnd"/>
            <w:r w:rsidRPr="00DD13A7">
              <w:t>, muzyczno-taneczne, plastyczne, rekreacyjno-sportowe, robótki ręczne itp.)</w:t>
            </w:r>
          </w:p>
          <w:p w:rsidR="00DD13A7" w:rsidRPr="00DD13A7" w:rsidRDefault="00DD13A7" w:rsidP="00DD13A7">
            <w:r w:rsidRPr="00DD13A7">
              <w:t xml:space="preserve">- uczestnictwo w konkursach wewnątrz świetlicy i </w:t>
            </w:r>
            <w:proofErr w:type="spellStart"/>
            <w:r w:rsidRPr="00DD13A7">
              <w:t>międzyświetlicowych</w:t>
            </w:r>
            <w:proofErr w:type="spellEnd"/>
            <w:r w:rsidRPr="00DD13A7">
              <w:t>.</w:t>
            </w:r>
          </w:p>
          <w:p w:rsidR="00DD13A7" w:rsidRPr="00DD13A7" w:rsidRDefault="00DD13A7" w:rsidP="00DD13A7">
            <w:r w:rsidRPr="00DD13A7">
              <w:t>2. Rozwijanie zainteresowań plastyczno-technicznych: zachęcanie dzieci do tworzenia modeli papierowych, form plastycznych z masy solnej, odlewów gipsowych itp., stwarzanie warunków do zabaw tematycznych.</w:t>
            </w:r>
          </w:p>
          <w:p w:rsidR="008C4C3C" w:rsidRPr="00DD13A7" w:rsidRDefault="00DD13A7" w:rsidP="00EE065D">
            <w:r w:rsidRPr="00DD13A7">
              <w:t xml:space="preserve">3. „Decoupage – moja praca, moja radość”, technika </w:t>
            </w:r>
            <w:proofErr w:type="spellStart"/>
            <w:r w:rsidRPr="00DD13A7">
              <w:t>decoupage</w:t>
            </w:r>
            <w:proofErr w:type="spellEnd"/>
            <w:r w:rsidRPr="00DD13A7">
              <w:t xml:space="preserve"> w świetlicy szkolnej – rozwijanie zainteresowań plastycznych i estetycznych.</w:t>
            </w:r>
          </w:p>
        </w:tc>
      </w:tr>
      <w:tr w:rsidR="008C4C3C" w:rsidTr="008C4C3C">
        <w:tc>
          <w:tcPr>
            <w:tcW w:w="2093" w:type="dxa"/>
          </w:tcPr>
          <w:p w:rsidR="00DD13A7" w:rsidRPr="00DD13A7" w:rsidRDefault="00DD13A7" w:rsidP="00DD13A7">
            <w:r w:rsidRPr="00DD13A7">
              <w:t>Uczestnictwo</w:t>
            </w:r>
            <w:r w:rsidRPr="00DD13A7">
              <w:br/>
              <w:t>w kulturze</w:t>
            </w:r>
          </w:p>
          <w:p w:rsidR="008C4C3C" w:rsidRDefault="008C4C3C" w:rsidP="00EC0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D13A7" w:rsidRPr="00DD13A7" w:rsidRDefault="00DD13A7" w:rsidP="00DD13A7">
            <w:r w:rsidRPr="00DD13A7">
              <w:t>1. Kształtowanie zainteresowań czytelniczych poprzez:</w:t>
            </w:r>
          </w:p>
          <w:p w:rsidR="00DD13A7" w:rsidRPr="00DD13A7" w:rsidRDefault="00DD13A7" w:rsidP="00DD13A7">
            <w:r w:rsidRPr="00DD13A7">
              <w:t>- codzienne głośne czytanie w ramach zajęć świetlicowych („Mądra szkoła czyta dzieciom”).</w:t>
            </w:r>
          </w:p>
          <w:p w:rsidR="00DD13A7" w:rsidRPr="00DD13A7" w:rsidRDefault="00DD13A7" w:rsidP="00DD13A7">
            <w:r w:rsidRPr="00DD13A7">
              <w:t>- zorganizowanie kącików czytelniczych,</w:t>
            </w:r>
          </w:p>
          <w:p w:rsidR="00DD13A7" w:rsidRPr="00DD13A7" w:rsidRDefault="00DD13A7" w:rsidP="00DD13A7">
            <w:r w:rsidRPr="00DD13A7">
              <w:t>- zachęcenie dzieci do korzystania z biblioteki szkolnej,</w:t>
            </w:r>
          </w:p>
          <w:p w:rsidR="00DD13A7" w:rsidRPr="00DD13A7" w:rsidRDefault="00DD13A7" w:rsidP="00DD13A7">
            <w:r w:rsidRPr="00DD13A7">
              <w:t>- inscenizacje, teatrzyki kukiełkowe.</w:t>
            </w:r>
          </w:p>
          <w:p w:rsidR="00DD13A7" w:rsidRPr="00DD13A7" w:rsidRDefault="00DD13A7" w:rsidP="00DD13A7">
            <w:r w:rsidRPr="00DD13A7">
              <w:t>2. Rozwijanie wrażliwości estetycznej oraz przygotowanie do aktywnego odbioru sztuki i twórczości muzycznej poprzez:</w:t>
            </w:r>
          </w:p>
          <w:p w:rsidR="00DD13A7" w:rsidRPr="00DD13A7" w:rsidRDefault="00DD13A7" w:rsidP="00DD13A7">
            <w:r w:rsidRPr="00DD13A7">
              <w:t>- dbałość o estetykę pomieszczeń świetlicy,</w:t>
            </w:r>
          </w:p>
          <w:p w:rsidR="00DD13A7" w:rsidRPr="00DD13A7" w:rsidRDefault="00DD13A7" w:rsidP="00DD13A7">
            <w:r w:rsidRPr="00DD13A7">
              <w:t>- organizowanie wystawek prac dzieci,</w:t>
            </w:r>
          </w:p>
          <w:p w:rsidR="00DD13A7" w:rsidRPr="00DD13A7" w:rsidRDefault="00DD13A7" w:rsidP="00DD13A7">
            <w:r w:rsidRPr="00DD13A7">
              <w:t>- poznawanie twórczości kompozytorów, pisarzy, malarzy, artystów współczesnych,</w:t>
            </w:r>
          </w:p>
          <w:p w:rsidR="00DD13A7" w:rsidRPr="00DD13A7" w:rsidRDefault="00DD13A7" w:rsidP="00DD13A7">
            <w:r w:rsidRPr="00DD13A7">
              <w:t>- naukę piosenek, tańców,</w:t>
            </w:r>
          </w:p>
          <w:p w:rsidR="00DD13A7" w:rsidRPr="00DD13A7" w:rsidRDefault="00DD13A7" w:rsidP="00DD13A7">
            <w:r w:rsidRPr="00DD13A7">
              <w:t>- słuchanie nagrań, muzykowanie na prostych instrumentach,</w:t>
            </w:r>
          </w:p>
          <w:p w:rsidR="00DD13A7" w:rsidRPr="00DD13A7" w:rsidRDefault="00DD13A7" w:rsidP="00DD13A7">
            <w:r w:rsidRPr="00DD13A7">
              <w:t>- organizowanie otwartych warsztatów rękodzielniczych oraz imprez okolicznościowych.</w:t>
            </w:r>
          </w:p>
          <w:p w:rsidR="008C4C3C" w:rsidRPr="00DD13A7" w:rsidRDefault="00DD13A7" w:rsidP="00DD13A7">
            <w:r w:rsidRPr="00DD13A7">
              <w:t>3. Poznawanie ciekawych twórców ze świata kultury i sztuki w ramach warsztatów organizowanych we współpracy z Galerią Działań Jacka Ojdy.</w:t>
            </w:r>
          </w:p>
        </w:tc>
      </w:tr>
      <w:tr w:rsidR="008C4C3C" w:rsidTr="008C4C3C">
        <w:tc>
          <w:tcPr>
            <w:tcW w:w="2093" w:type="dxa"/>
          </w:tcPr>
          <w:p w:rsidR="008C4C3C" w:rsidRDefault="00DD13A7" w:rsidP="00394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7">
              <w:t>Zadania opiekuńcze, przeciwdziałanie niedostosowaniu społecznemu</w:t>
            </w:r>
          </w:p>
        </w:tc>
        <w:tc>
          <w:tcPr>
            <w:tcW w:w="7195" w:type="dxa"/>
          </w:tcPr>
          <w:p w:rsidR="00DD13A7" w:rsidRPr="00DD13A7" w:rsidRDefault="00DD13A7" w:rsidP="00DD13A7">
            <w:r w:rsidRPr="00DD13A7">
              <w:t>1. Otoczenie szczególną opieką dzieci z rodzin dysfunkcyjnych poprzez:</w:t>
            </w:r>
          </w:p>
          <w:p w:rsidR="00DD13A7" w:rsidRPr="00DD13A7" w:rsidRDefault="00DD13A7" w:rsidP="00DD13A7">
            <w:r w:rsidRPr="00DD13A7">
              <w:t>- zapewnienie im miejsca w świetlicy,</w:t>
            </w:r>
          </w:p>
          <w:p w:rsidR="00DD13A7" w:rsidRPr="00DD13A7" w:rsidRDefault="00DD13A7" w:rsidP="00DD13A7">
            <w:r w:rsidRPr="00DD13A7">
              <w:t>- wspieranie w trudnych sytuacjach,</w:t>
            </w:r>
          </w:p>
          <w:p w:rsidR="00DD13A7" w:rsidRPr="00DD13A7" w:rsidRDefault="00DD13A7" w:rsidP="00DD13A7">
            <w:r w:rsidRPr="00DD13A7">
              <w:t>- prowadzenie przyjaznych rozmów i tworzenie serdecznej atmosfery.</w:t>
            </w:r>
          </w:p>
          <w:p w:rsidR="00DD13A7" w:rsidRPr="00DD13A7" w:rsidRDefault="00DD13A7" w:rsidP="00DD13A7">
            <w:r w:rsidRPr="00DD13A7">
              <w:t>2. Wspieranie uczniów ze specjalnymi potrzebami edukacyjnymi:</w:t>
            </w:r>
          </w:p>
          <w:p w:rsidR="00DD13A7" w:rsidRPr="00DD13A7" w:rsidRDefault="00DD13A7" w:rsidP="00DD13A7">
            <w:r w:rsidRPr="00DD13A7">
              <w:t>- pomaganie uczniom w rozwijaniu ich osobistego potencjału,</w:t>
            </w:r>
          </w:p>
          <w:p w:rsidR="00DD13A7" w:rsidRPr="00DD13A7" w:rsidRDefault="00DD13A7" w:rsidP="00DD13A7">
            <w:r w:rsidRPr="00DD13A7">
              <w:t>- budowanie dobrych  relacji,</w:t>
            </w:r>
          </w:p>
          <w:p w:rsidR="00DD13A7" w:rsidRPr="00DD13A7" w:rsidRDefault="00DD13A7" w:rsidP="00DD13A7">
            <w:r w:rsidRPr="00DD13A7">
              <w:t>- tworzenie przyjaznego klimatu w grupie,</w:t>
            </w:r>
          </w:p>
          <w:p w:rsidR="00DD13A7" w:rsidRPr="00DD13A7" w:rsidRDefault="00DD13A7" w:rsidP="00DD13A7">
            <w:r w:rsidRPr="00DD13A7">
              <w:t>- koordynacja i integracja pracy wychowawczej dotyczącej grupy z działaniami wobec uczniów doświadczających trudności,</w:t>
            </w:r>
          </w:p>
          <w:p w:rsidR="00DD13A7" w:rsidRPr="00DD13A7" w:rsidRDefault="00DD13A7" w:rsidP="00DD13A7">
            <w:r w:rsidRPr="00DD13A7">
              <w:lastRenderedPageBreak/>
              <w:t>- włączanie uczniów do zajęć świetlicowych oraz uroczystości i ważnych wydarzeń okolicznościowych.</w:t>
            </w:r>
          </w:p>
          <w:p w:rsidR="00DD13A7" w:rsidRPr="00DD13A7" w:rsidRDefault="00DD13A7" w:rsidP="00DD13A7">
            <w:r w:rsidRPr="00DD13A7">
              <w:t>3. Integracja społeczna poprzez:</w:t>
            </w:r>
          </w:p>
          <w:p w:rsidR="00DD13A7" w:rsidRPr="00DD13A7" w:rsidRDefault="00DD13A7" w:rsidP="00DD13A7">
            <w:r w:rsidRPr="00DD13A7">
              <w:t>- budowanie pozytywnego wizerunku samego siebie</w:t>
            </w:r>
          </w:p>
          <w:p w:rsidR="00DD13A7" w:rsidRPr="00DD13A7" w:rsidRDefault="00DD13A7" w:rsidP="00DD13A7">
            <w:r w:rsidRPr="00DD13A7">
              <w:t>- zajęcia z komunikacji,</w:t>
            </w:r>
          </w:p>
          <w:p w:rsidR="00DD13A7" w:rsidRPr="00DD13A7" w:rsidRDefault="00DD13A7" w:rsidP="00DD13A7">
            <w:r w:rsidRPr="00DD13A7">
              <w:t>- przygotowanie do mediacji rówieśniczych.</w:t>
            </w:r>
          </w:p>
          <w:p w:rsidR="00DD13A7" w:rsidRPr="00DD13A7" w:rsidRDefault="00DD13A7" w:rsidP="00DD13A7">
            <w:r w:rsidRPr="00DD13A7">
              <w:t>4. Eliminowanie przyczyn społecznego niedostosowania oraz ochrona dzieci przed skutkami demoralizacji:</w:t>
            </w:r>
          </w:p>
          <w:p w:rsidR="00DD13A7" w:rsidRPr="00DD13A7" w:rsidRDefault="00DD13A7" w:rsidP="00DD13A7">
            <w:r w:rsidRPr="00DD13A7">
              <w:t>- pr</w:t>
            </w:r>
            <w:r w:rsidR="00B5133B">
              <w:t>owadzenie obserwacji wychowanków</w:t>
            </w:r>
            <w:r w:rsidRPr="00DD13A7">
              <w:t>,</w:t>
            </w:r>
          </w:p>
          <w:p w:rsidR="008C4C3C" w:rsidRPr="00DD13A7" w:rsidRDefault="00DD13A7" w:rsidP="00DD13A7">
            <w:r w:rsidRPr="00DD13A7">
              <w:t>- stały kontakt z rodzicami i wychowawcami klas oraz pedagogiem,</w:t>
            </w:r>
            <w:r>
              <w:br/>
            </w:r>
            <w:r w:rsidRPr="00DD13A7">
              <w:t>- poznanie warunków życia dzieci uczęszczających do świetlicy</w:t>
            </w:r>
          </w:p>
        </w:tc>
      </w:tr>
      <w:tr w:rsidR="008C4C3C" w:rsidTr="008C4C3C">
        <w:tc>
          <w:tcPr>
            <w:tcW w:w="2093" w:type="dxa"/>
          </w:tcPr>
          <w:p w:rsidR="008C4C3C" w:rsidRPr="00DD13A7" w:rsidRDefault="00DD13A7" w:rsidP="00DD13A7">
            <w:r w:rsidRPr="00DD13A7">
              <w:lastRenderedPageBreak/>
              <w:t>Współpraca</w:t>
            </w:r>
            <w:r w:rsidRPr="00DD13A7">
              <w:br/>
              <w:t>z rodzicami</w:t>
            </w:r>
          </w:p>
        </w:tc>
        <w:tc>
          <w:tcPr>
            <w:tcW w:w="7195" w:type="dxa"/>
          </w:tcPr>
          <w:p w:rsidR="00DD13A7" w:rsidRPr="00DD13A7" w:rsidRDefault="00DD13A7" w:rsidP="00DD13A7">
            <w:r w:rsidRPr="00DD13A7">
              <w:t>1. Zapoznanie rodziców z regulaminem świetlicy oraz z programem pracy opiekuńczo-wychowawczej i dydaktycznej świetlicy.</w:t>
            </w:r>
          </w:p>
          <w:p w:rsidR="00DD13A7" w:rsidRPr="00DD13A7" w:rsidRDefault="00DD13A7" w:rsidP="00DD13A7">
            <w:r w:rsidRPr="00DD13A7">
              <w:t>2. Zachęcanie rodziców do współudziału w modernizacji świetlicy oraz do uczestnictwa w imprezach świetlicowych:</w:t>
            </w:r>
          </w:p>
          <w:p w:rsidR="00DD13A7" w:rsidRPr="00DD13A7" w:rsidRDefault="00DD13A7" w:rsidP="00DD13A7">
            <w:r w:rsidRPr="00DD13A7">
              <w:t>- podejmowanie indywidualnych rozmów  z rodzicami w celu rozwiązywania problemów wychowawczych, polecanie literatury tematycznej.</w:t>
            </w:r>
          </w:p>
          <w:p w:rsidR="008C4C3C" w:rsidRPr="00DD13A7" w:rsidRDefault="00DD13A7" w:rsidP="00DD13A7">
            <w:r w:rsidRPr="00DD13A7">
              <w:t>- organizowanie warsztatów dla dzieci uczęszczających do świetlicy i ich rodziców</w:t>
            </w:r>
            <w:r>
              <w:t xml:space="preserve"> </w:t>
            </w:r>
            <w:r w:rsidRPr="00DD13A7">
              <w:t xml:space="preserve">(np. </w:t>
            </w:r>
            <w:proofErr w:type="spellStart"/>
            <w:r w:rsidRPr="00DD13A7">
              <w:t>decoupage</w:t>
            </w:r>
            <w:proofErr w:type="spellEnd"/>
            <w:r w:rsidRPr="00DD13A7">
              <w:t xml:space="preserve">, </w:t>
            </w:r>
            <w:r w:rsidR="00B5133B">
              <w:t xml:space="preserve">filcowanie, masa solna, </w:t>
            </w:r>
            <w:proofErr w:type="spellStart"/>
            <w:r w:rsidR="00B5133B">
              <w:t>quilling</w:t>
            </w:r>
            <w:proofErr w:type="spellEnd"/>
            <w:r w:rsidRPr="00DD13A7">
              <w:t>).</w:t>
            </w:r>
          </w:p>
        </w:tc>
      </w:tr>
      <w:tr w:rsidR="008C4C3C" w:rsidTr="008C4C3C">
        <w:tc>
          <w:tcPr>
            <w:tcW w:w="2093" w:type="dxa"/>
          </w:tcPr>
          <w:p w:rsidR="008C4C3C" w:rsidRDefault="00DD13A7" w:rsidP="00394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7">
              <w:t>Wspomaganie procesu dydaktycznego szkoły</w:t>
            </w:r>
          </w:p>
        </w:tc>
        <w:tc>
          <w:tcPr>
            <w:tcW w:w="7195" w:type="dxa"/>
          </w:tcPr>
          <w:p w:rsidR="00DD13A7" w:rsidRPr="00DD13A7" w:rsidRDefault="00DD13A7" w:rsidP="00DD13A7">
            <w:r w:rsidRPr="00DD13A7">
              <w:t>1. Zapewnienie dzieciom warunków do odrabiania prac domowych.</w:t>
            </w:r>
          </w:p>
          <w:p w:rsidR="00DD13A7" w:rsidRPr="00DD13A7" w:rsidRDefault="00DD13A7" w:rsidP="00DD13A7">
            <w:r w:rsidRPr="00DD13A7">
              <w:t>2. Otoczenie szczególną opieką dzieci mających trudności z nauką:</w:t>
            </w:r>
          </w:p>
          <w:p w:rsidR="00DD13A7" w:rsidRPr="00DD13A7" w:rsidRDefault="00DD13A7" w:rsidP="00DD13A7">
            <w:r w:rsidRPr="00DD13A7">
              <w:t>- organizowanie pomocy koleżeńskiej,</w:t>
            </w:r>
          </w:p>
          <w:p w:rsidR="00DD13A7" w:rsidRPr="00DD13A7" w:rsidRDefault="00DD13A7" w:rsidP="00DD13A7">
            <w:r w:rsidRPr="00DD13A7">
              <w:t xml:space="preserve">- współpraca z pedagogiem szkolnym w przypadku zauważenia dzieci </w:t>
            </w:r>
            <w:r w:rsidR="00B5133B">
              <w:br/>
            </w:r>
            <w:r w:rsidRPr="00DD13A7">
              <w:t>z zaburzeniami i różnego rodzaju dysfunkcjami,</w:t>
            </w:r>
          </w:p>
          <w:p w:rsidR="00DD13A7" w:rsidRPr="00DD13A7" w:rsidRDefault="00DD13A7" w:rsidP="00DD13A7">
            <w:r w:rsidRPr="00DD13A7">
              <w:t>- wzbogacanie słownictwa dzieci przez głośne czytanie, swobodne wypowiedzi, recytacje, gry i zabawy dydaktyczne, zagadki, krzyżówki itp.</w:t>
            </w:r>
          </w:p>
          <w:p w:rsidR="008C4C3C" w:rsidRPr="00DD13A7" w:rsidRDefault="00DD13A7" w:rsidP="00DD13A7">
            <w:r w:rsidRPr="00DD13A7">
              <w:t>- prowadzenie ćwiczeń utrwalających wiadomości zdobyte podczas zajęć lekcyjnych i świetlicowych.</w:t>
            </w:r>
          </w:p>
        </w:tc>
      </w:tr>
      <w:tr w:rsidR="008C4C3C" w:rsidTr="008C4C3C">
        <w:tc>
          <w:tcPr>
            <w:tcW w:w="2093" w:type="dxa"/>
          </w:tcPr>
          <w:p w:rsidR="008C4C3C" w:rsidRDefault="00DD13A7" w:rsidP="00394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7">
              <w:t>Organizacja życia</w:t>
            </w:r>
            <w:r w:rsidRPr="00DD13A7">
              <w:br/>
              <w:t>w świetlicy oraz podnoszenie sprawności</w:t>
            </w:r>
            <w:r w:rsidRPr="00DD13A7">
              <w:br/>
              <w:t>i efektywności pracy</w:t>
            </w:r>
          </w:p>
        </w:tc>
        <w:tc>
          <w:tcPr>
            <w:tcW w:w="7195" w:type="dxa"/>
          </w:tcPr>
          <w:p w:rsidR="00DD13A7" w:rsidRPr="00DD13A7" w:rsidRDefault="00DD13A7" w:rsidP="00DD13A7">
            <w:r w:rsidRPr="00DD13A7">
              <w:t>1.Podział dzieci na grupy i przydział stałych miejsc w świetlicy.</w:t>
            </w:r>
          </w:p>
          <w:p w:rsidR="00DD13A7" w:rsidRPr="00DD13A7" w:rsidRDefault="00DD13A7" w:rsidP="00DD13A7">
            <w:r w:rsidRPr="00DD13A7">
              <w:t>2. Opracowanie:</w:t>
            </w:r>
          </w:p>
          <w:p w:rsidR="00DD13A7" w:rsidRPr="00DD13A7" w:rsidRDefault="00B5133B" w:rsidP="00DD13A7">
            <w:r>
              <w:t>- dziennego i miesięcznego</w:t>
            </w:r>
            <w:r w:rsidR="00DD13A7" w:rsidRPr="00DD13A7">
              <w:t xml:space="preserve"> rozkładu zajęć,</w:t>
            </w:r>
          </w:p>
          <w:p w:rsidR="00DD13A7" w:rsidRPr="00DD13A7" w:rsidRDefault="00DD13A7" w:rsidP="00DD13A7">
            <w:r w:rsidRPr="00DD13A7">
              <w:t>- propozycji tematów tygodniowych,</w:t>
            </w:r>
          </w:p>
          <w:p w:rsidR="00DD13A7" w:rsidRPr="00DD13A7" w:rsidRDefault="00DD13A7" w:rsidP="00DD13A7">
            <w:r w:rsidRPr="00DD13A7">
              <w:t>- kalendarza imprez świetlicowych,</w:t>
            </w:r>
          </w:p>
          <w:p w:rsidR="00DD13A7" w:rsidRPr="00DD13A7" w:rsidRDefault="001D0626" w:rsidP="00DD13A7">
            <w:r>
              <w:t>- propozycji zajęć rozwijających zainte</w:t>
            </w:r>
            <w:r w:rsidR="00E1126B">
              <w:t>r</w:t>
            </w:r>
            <w:r>
              <w:t>esowania</w:t>
            </w:r>
            <w:r w:rsidR="00DD13A7" w:rsidRPr="00DD13A7">
              <w:t>.</w:t>
            </w:r>
          </w:p>
          <w:p w:rsidR="00DD13A7" w:rsidRPr="00DD13A7" w:rsidRDefault="00DD13A7" w:rsidP="00DD13A7">
            <w:r w:rsidRPr="00DD13A7">
              <w:t>3. Założenie i prowadzenie dokumentacji:</w:t>
            </w:r>
          </w:p>
          <w:p w:rsidR="00E1126B" w:rsidRDefault="00DD13A7" w:rsidP="00DD13A7">
            <w:r w:rsidRPr="00DD13A7">
              <w:t xml:space="preserve">- założenie </w:t>
            </w:r>
            <w:r w:rsidR="00E1126B">
              <w:t>i systematyczne prowadzenie dzienników,</w:t>
            </w:r>
          </w:p>
          <w:p w:rsidR="00DD13A7" w:rsidRPr="00DD13A7" w:rsidRDefault="00DD13A7" w:rsidP="00DD13A7">
            <w:r w:rsidRPr="00DD13A7">
              <w:t>- rejestr wychowanków,</w:t>
            </w:r>
          </w:p>
          <w:p w:rsidR="00DD13A7" w:rsidRPr="00DD13A7" w:rsidRDefault="00DD13A7" w:rsidP="00DD13A7">
            <w:r w:rsidRPr="00DD13A7">
              <w:t>- przydział czynności dodatkowych,</w:t>
            </w:r>
          </w:p>
          <w:p w:rsidR="00DD13A7" w:rsidRPr="00DD13A7" w:rsidRDefault="00DD13A7" w:rsidP="00DD13A7">
            <w:r w:rsidRPr="00DD13A7">
              <w:t>- założenie zeszytów spostrzeżeń,</w:t>
            </w:r>
          </w:p>
          <w:p w:rsidR="00DD13A7" w:rsidRPr="00DD13A7" w:rsidRDefault="00DD13A7" w:rsidP="00DD13A7">
            <w:r w:rsidRPr="00DD13A7">
              <w:t>- podział czynności  i odpowiedzialności za sprzęt, sale, dekoracje.</w:t>
            </w:r>
          </w:p>
          <w:p w:rsidR="00DD13A7" w:rsidRPr="00DD13A7" w:rsidRDefault="00DD13A7" w:rsidP="00DD13A7">
            <w:r w:rsidRPr="00DD13A7">
              <w:t>4. Zorganizowanie biblioteczki metodycznej  i księgozbioru dla uczniów</w:t>
            </w:r>
            <w:r w:rsidR="003D0126">
              <w:t>.</w:t>
            </w:r>
          </w:p>
          <w:p w:rsidR="008C4C3C" w:rsidRPr="00DD13A7" w:rsidRDefault="00DD13A7" w:rsidP="00DD13A7">
            <w:r w:rsidRPr="00DD13A7">
              <w:t>5. Planowe dokształcanie się wychowawców.</w:t>
            </w:r>
          </w:p>
        </w:tc>
      </w:tr>
      <w:tr w:rsidR="008C4C3C" w:rsidTr="008C4C3C">
        <w:tc>
          <w:tcPr>
            <w:tcW w:w="2093" w:type="dxa"/>
          </w:tcPr>
          <w:p w:rsidR="008C4C3C" w:rsidRDefault="003D0126" w:rsidP="00394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26">
              <w:t>Ewaluacja pracy świetlicy</w:t>
            </w:r>
          </w:p>
        </w:tc>
        <w:tc>
          <w:tcPr>
            <w:tcW w:w="7195" w:type="dxa"/>
          </w:tcPr>
          <w:p w:rsidR="008C4C3C" w:rsidRPr="003D0126" w:rsidRDefault="00E1126B" w:rsidP="003D0126">
            <w:r>
              <w:t>1. Przeprowadzenie rozmów</w:t>
            </w:r>
            <w:r w:rsidR="003D0126" w:rsidRPr="003D0126">
              <w:t xml:space="preserve"> wśród rodziców i uczniów.</w:t>
            </w:r>
            <w:r w:rsidR="003D0126">
              <w:br/>
            </w:r>
            <w:r w:rsidR="003D0126" w:rsidRPr="003D0126">
              <w:t xml:space="preserve">2. Wykorzystanie uzyskanych informacji do planowania pracy świetlicy </w:t>
            </w:r>
            <w:r w:rsidR="003D0126">
              <w:br/>
            </w:r>
            <w:r w:rsidR="003D0126" w:rsidRPr="003D0126">
              <w:t>w kolejnym roku szkolnym.</w:t>
            </w:r>
          </w:p>
        </w:tc>
      </w:tr>
    </w:tbl>
    <w:p w:rsidR="00B5133B" w:rsidRDefault="00B5133B" w:rsidP="003D0126"/>
    <w:p w:rsidR="003D0126" w:rsidRPr="003D0126" w:rsidRDefault="003D0126" w:rsidP="003D0126">
      <w:r w:rsidRPr="003D0126">
        <w:t>Wszystkie wymienione wyżej zadania będą realizowane  systematycznie w c</w:t>
      </w:r>
      <w:r>
        <w:t xml:space="preserve">iągu całego  roku szkolnego </w:t>
      </w:r>
      <w:r w:rsidR="00EE065D">
        <w:t>2019/20</w:t>
      </w:r>
      <w:r w:rsidRPr="003D0126">
        <w:t xml:space="preserve"> przez wychowawców świetlicy przy wsparciu kierownika.</w:t>
      </w:r>
    </w:p>
    <w:p w:rsidR="008C4C3C" w:rsidRDefault="008C4C3C" w:rsidP="00EC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C4C3C" w:rsidSect="00B5133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E8"/>
    <w:rsid w:val="0008363D"/>
    <w:rsid w:val="001D0626"/>
    <w:rsid w:val="0025341E"/>
    <w:rsid w:val="003571F2"/>
    <w:rsid w:val="003D0126"/>
    <w:rsid w:val="00517EEC"/>
    <w:rsid w:val="00581A56"/>
    <w:rsid w:val="005B2DA6"/>
    <w:rsid w:val="006E0097"/>
    <w:rsid w:val="006E142F"/>
    <w:rsid w:val="00724B06"/>
    <w:rsid w:val="008002B3"/>
    <w:rsid w:val="008C4C3C"/>
    <w:rsid w:val="009042F5"/>
    <w:rsid w:val="00AA66D7"/>
    <w:rsid w:val="00AC3292"/>
    <w:rsid w:val="00B5133B"/>
    <w:rsid w:val="00BA7BCE"/>
    <w:rsid w:val="00BC5CEB"/>
    <w:rsid w:val="00BD1A60"/>
    <w:rsid w:val="00C169E8"/>
    <w:rsid w:val="00C20B19"/>
    <w:rsid w:val="00C54627"/>
    <w:rsid w:val="00C87AD1"/>
    <w:rsid w:val="00D01AF1"/>
    <w:rsid w:val="00DD13A7"/>
    <w:rsid w:val="00DF7E68"/>
    <w:rsid w:val="00E1126B"/>
    <w:rsid w:val="00E463D5"/>
    <w:rsid w:val="00EC0B43"/>
    <w:rsid w:val="00EE065D"/>
    <w:rsid w:val="00F56AA4"/>
    <w:rsid w:val="00F82057"/>
    <w:rsid w:val="00F90FD0"/>
    <w:rsid w:val="00F94694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076C0-1C75-43A1-B04C-8B7DFDFE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169E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C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0B43"/>
    <w:rPr>
      <w:b/>
      <w:bCs/>
    </w:rPr>
  </w:style>
  <w:style w:type="character" w:styleId="Hipercze">
    <w:name w:val="Hyperlink"/>
    <w:uiPriority w:val="99"/>
    <w:unhideWhenUsed/>
    <w:rsid w:val="00B513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330.wa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SP330</cp:lastModifiedBy>
  <cp:revision>2</cp:revision>
  <cp:lastPrinted>2019-08-30T07:33:00Z</cp:lastPrinted>
  <dcterms:created xsi:type="dcterms:W3CDTF">2019-10-01T12:20:00Z</dcterms:created>
  <dcterms:modified xsi:type="dcterms:W3CDTF">2019-10-01T12:20:00Z</dcterms:modified>
</cp:coreProperties>
</file>